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C8" w:rsidRDefault="004D34AF" w:rsidP="00AC25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4AF">
        <w:rPr>
          <w:rFonts w:ascii="Times New Roman" w:hAnsi="Times New Roman" w:cs="Times New Roman"/>
          <w:b/>
          <w:sz w:val="32"/>
          <w:szCs w:val="32"/>
        </w:rPr>
        <w:t xml:space="preserve">Рекомендуемые зоны эвакуации и оцепления </w:t>
      </w:r>
    </w:p>
    <w:p w:rsidR="004D34AF" w:rsidRDefault="004D34AF" w:rsidP="00AC25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D34AF">
        <w:rPr>
          <w:rFonts w:ascii="Times New Roman" w:hAnsi="Times New Roman" w:cs="Times New Roman"/>
          <w:b/>
          <w:sz w:val="32"/>
          <w:szCs w:val="32"/>
        </w:rPr>
        <w:t>при обнаружении взрывного устройства или подозрительного предмета, который может оказаться взрывным устройством.</w:t>
      </w:r>
    </w:p>
    <w:p w:rsidR="004D34AF" w:rsidRDefault="004D34AF" w:rsidP="004D34AF">
      <w:pPr>
        <w:rPr>
          <w:rFonts w:ascii="Times New Roman" w:hAnsi="Times New Roman" w:cs="Times New Roman"/>
          <w:b/>
          <w:sz w:val="32"/>
          <w:szCs w:val="32"/>
        </w:rPr>
      </w:pPr>
    </w:p>
    <w:p w:rsidR="004D34AF" w:rsidRPr="004D34AF" w:rsidRDefault="004D34AF" w:rsidP="004D34AF">
      <w:pPr>
        <w:rPr>
          <w:rFonts w:ascii="Times New Roman" w:hAnsi="Times New Roman" w:cs="Times New Roman"/>
          <w:b/>
          <w:sz w:val="32"/>
          <w:szCs w:val="32"/>
        </w:rPr>
      </w:pPr>
    </w:p>
    <w:p w:rsidR="004D34AF" w:rsidRDefault="004D34AF" w:rsidP="004D34AF">
      <w:pPr>
        <w:jc w:val="center"/>
      </w:pPr>
    </w:p>
    <w:p w:rsidR="004D34AF" w:rsidRPr="004D34AF" w:rsidRDefault="004D34AF" w:rsidP="004D3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4AF">
        <w:rPr>
          <w:rFonts w:ascii="Times New Roman" w:hAnsi="Times New Roman" w:cs="Times New Roman"/>
          <w:sz w:val="28"/>
          <w:szCs w:val="28"/>
        </w:rPr>
        <w:t>1. Граната РГД-5………………………………не менее 50 метров.</w:t>
      </w:r>
    </w:p>
    <w:p w:rsidR="004D34AF" w:rsidRPr="004D34AF" w:rsidRDefault="004D34AF" w:rsidP="004D3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4AF">
        <w:rPr>
          <w:rFonts w:ascii="Times New Roman" w:hAnsi="Times New Roman" w:cs="Times New Roman"/>
          <w:sz w:val="28"/>
          <w:szCs w:val="28"/>
        </w:rPr>
        <w:t>2. Граната Ф-1………………………………..не менее 200 метров.</w:t>
      </w:r>
    </w:p>
    <w:p w:rsidR="004D34AF" w:rsidRPr="004D34AF" w:rsidRDefault="004D34AF" w:rsidP="004D3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4AF">
        <w:rPr>
          <w:rFonts w:ascii="Times New Roman" w:hAnsi="Times New Roman" w:cs="Times New Roman"/>
          <w:sz w:val="28"/>
          <w:szCs w:val="28"/>
        </w:rPr>
        <w:t>3. Тротиловая шашка массой 200 граммов…………….45 метров.</w:t>
      </w:r>
    </w:p>
    <w:p w:rsidR="004D34AF" w:rsidRPr="004D34AF" w:rsidRDefault="004D34AF" w:rsidP="004D3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4AF">
        <w:rPr>
          <w:rFonts w:ascii="Times New Roman" w:hAnsi="Times New Roman" w:cs="Times New Roman"/>
          <w:sz w:val="28"/>
          <w:szCs w:val="28"/>
        </w:rPr>
        <w:t>4. Тротиловая шашка массой 400 граммов…………....55 метров.</w:t>
      </w:r>
    </w:p>
    <w:p w:rsidR="004D34AF" w:rsidRPr="004D34AF" w:rsidRDefault="004D34AF" w:rsidP="004D3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4AF">
        <w:rPr>
          <w:rFonts w:ascii="Times New Roman" w:hAnsi="Times New Roman" w:cs="Times New Roman"/>
          <w:sz w:val="28"/>
          <w:szCs w:val="28"/>
        </w:rPr>
        <w:t>5. Пивная банка 0,33 литра………………………….......60 метров.</w:t>
      </w:r>
    </w:p>
    <w:p w:rsidR="004D34AF" w:rsidRPr="004D34AF" w:rsidRDefault="004D34AF" w:rsidP="004D3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4AF">
        <w:rPr>
          <w:rFonts w:ascii="Times New Roman" w:hAnsi="Times New Roman" w:cs="Times New Roman"/>
          <w:sz w:val="28"/>
          <w:szCs w:val="28"/>
        </w:rPr>
        <w:t>6. Мина МОН-50…………………………………………85 метров.</w:t>
      </w:r>
    </w:p>
    <w:p w:rsidR="004D34AF" w:rsidRPr="004D34AF" w:rsidRDefault="004D34AF" w:rsidP="004D3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4AF">
        <w:rPr>
          <w:rFonts w:ascii="Times New Roman" w:hAnsi="Times New Roman" w:cs="Times New Roman"/>
          <w:sz w:val="28"/>
          <w:szCs w:val="28"/>
        </w:rPr>
        <w:t>7. Чемодан(кейс)…………………………………</w:t>
      </w:r>
      <w:proofErr w:type="gramStart"/>
      <w:r w:rsidRPr="004D34A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D34AF">
        <w:rPr>
          <w:rFonts w:ascii="Times New Roman" w:hAnsi="Times New Roman" w:cs="Times New Roman"/>
          <w:sz w:val="28"/>
          <w:szCs w:val="28"/>
        </w:rPr>
        <w:t>.230 метров.</w:t>
      </w:r>
    </w:p>
    <w:p w:rsidR="004D34AF" w:rsidRPr="004D34AF" w:rsidRDefault="004D34AF" w:rsidP="004D3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4AF">
        <w:rPr>
          <w:rFonts w:ascii="Times New Roman" w:hAnsi="Times New Roman" w:cs="Times New Roman"/>
          <w:sz w:val="28"/>
          <w:szCs w:val="28"/>
        </w:rPr>
        <w:t>8. Дорожный чемодан…………………………………..350 метров.</w:t>
      </w:r>
    </w:p>
    <w:p w:rsidR="004D34AF" w:rsidRPr="004D34AF" w:rsidRDefault="004D34AF" w:rsidP="004D3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4AF">
        <w:rPr>
          <w:rFonts w:ascii="Times New Roman" w:hAnsi="Times New Roman" w:cs="Times New Roman"/>
          <w:sz w:val="28"/>
          <w:szCs w:val="28"/>
        </w:rPr>
        <w:t>9. Автомобиль типа «Жигули»……………………….. 460 метров.</w:t>
      </w:r>
    </w:p>
    <w:p w:rsidR="004D34AF" w:rsidRPr="004D34AF" w:rsidRDefault="004D34AF" w:rsidP="004D3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4AF">
        <w:rPr>
          <w:rFonts w:ascii="Times New Roman" w:hAnsi="Times New Roman" w:cs="Times New Roman"/>
          <w:sz w:val="28"/>
          <w:szCs w:val="28"/>
        </w:rPr>
        <w:t>10. Автомобиль типа «Волга»………………………….580 метров.</w:t>
      </w:r>
    </w:p>
    <w:p w:rsidR="004D34AF" w:rsidRPr="004D34AF" w:rsidRDefault="004D34AF" w:rsidP="004D3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4AF">
        <w:rPr>
          <w:rFonts w:ascii="Times New Roman" w:hAnsi="Times New Roman" w:cs="Times New Roman"/>
          <w:sz w:val="28"/>
          <w:szCs w:val="28"/>
        </w:rPr>
        <w:t>11. Микроавтобус……………………………………….920 метров.</w:t>
      </w:r>
    </w:p>
    <w:p w:rsidR="002E0CCB" w:rsidRPr="004D34AF" w:rsidRDefault="004D34AF" w:rsidP="004D3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4AF">
        <w:rPr>
          <w:rFonts w:ascii="Times New Roman" w:hAnsi="Times New Roman" w:cs="Times New Roman"/>
          <w:sz w:val="28"/>
          <w:szCs w:val="28"/>
        </w:rPr>
        <w:t>12. Грузовая автомашина(фургон)……………………1240 метров.</w:t>
      </w:r>
    </w:p>
    <w:sectPr w:rsidR="002E0CCB" w:rsidRPr="004D34AF" w:rsidSect="005C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4AF"/>
    <w:rsid w:val="004D34AF"/>
    <w:rsid w:val="005C7B32"/>
    <w:rsid w:val="00AC25C8"/>
    <w:rsid w:val="00D06CD9"/>
    <w:rsid w:val="00EC1154"/>
    <w:rsid w:val="00EE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46D0"/>
  <w15:docId w15:val="{FE4AFF9A-EBCE-44DD-89D6-35BBCAFC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2019-04-12T12:33:00Z</cp:lastPrinted>
  <dcterms:created xsi:type="dcterms:W3CDTF">2019-04-12T12:30:00Z</dcterms:created>
  <dcterms:modified xsi:type="dcterms:W3CDTF">2019-06-09T18:04:00Z</dcterms:modified>
</cp:coreProperties>
</file>